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ČETVRTAK  5.11.2020.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ELLIOT´S ROOM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 obzirom da smo prošli put završili i ponovili prvu cjelinu danas započinjemo s prvom lekcijom 2. cjeline. Vaš zadatak je proučiti sliku na 20. str. udžbenika te imenovati sve predmete koji se nalaze na slici te koje inače možemo pronaći u nekoj sobi. Osim toga prepišite ih u bilježnicu i prevedite. Nakon toga riješite i 1. zadatak u radnoj bilježnici na 22.str.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Nakon toga na 21.str. pogledajte kako su Greg i Jessica došli u posjet kod Elliot ate im je on pokazao svoju sobu i igračke. Iz toga razgovora ispisati ćemo još nekoliko novih nepoznatih riječi.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PLAN PLOČE:       </w:t>
      </w:r>
      <w:r>
        <w:rPr>
          <w:rFonts w:cs="Times New Roman" w:ascii="Times New Roman" w:hAnsi="Times New Roman"/>
          <w:b/>
          <w:bCs/>
          <w:sz w:val="28"/>
          <w:szCs w:val="28"/>
        </w:rPr>
        <w:t>ELLIOT´S ROOM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picture – slika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lamp – lampa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clock – sat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poster – plakat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bed – krevet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toybox – kutija s igračkama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computer – računalo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TOYS (igračke) – a kite – zmaj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</w:rPr>
        <w:t>building blocks – kocke za slaganje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</w:rPr>
        <w:t>a teady bear – plišani medvjedić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Nakon toga riješite 5. i 6. zadatak na 23. str. radne bilježnice.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Osim toga na sljedećem linku možete riješiti još nekoliko zadataka za vježbu kao i poslušati razgovor sa 21.str. udžbenika.</w:t>
      </w:r>
    </w:p>
    <w:p>
      <w:pPr>
        <w:pStyle w:val="Normal"/>
        <w:rPr/>
      </w:pPr>
      <w:hyperlink r:id="rId2">
        <w:r>
          <w:rPr>
            <w:rStyle w:val="Internetskapoveznica"/>
            <w:rFonts w:cs="Times New Roman" w:ascii="Times New Roman" w:hAnsi="Times New Roman"/>
            <w:sz w:val="28"/>
            <w:szCs w:val="28"/>
          </w:rPr>
          <w:t>https://hr.izzi.digital/DOS/1322/3284.html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Nemojte zaboraviti vježbati i ponoviti za ispit koji je 12.11.2020. Pišemo gradivo 1. cjeline.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Na sljedećem linku nalaze se zadaci za vježbu: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hyperlink r:id="rId3">
        <w:r>
          <w:rPr>
            <w:rStyle w:val="Internetskapoveznica"/>
            <w:rFonts w:cs="Times New Roman" w:ascii="Times New Roman" w:hAnsi="Times New Roman"/>
            <w:sz w:val="32"/>
            <w:szCs w:val="32"/>
          </w:rPr>
          <w:t>https://hr.izzi.digital/DOS/1322/3150.html</w:t>
        </w:r>
      </w:hyperlink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861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1b5d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32"/>
      <w:szCs w:val="3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r.izzi.digital/DOS/1322/3284.html" TargetMode="External"/><Relationship Id="rId3" Type="http://schemas.openxmlformats.org/officeDocument/2006/relationships/hyperlink" Target="https://hr.izzi.digital/DOS/1322/3150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LibreOffice/6.2.5.2$Windows_X86_64 LibreOffice_project/1ec314fa52f458adc18c4f025c545a4e8b22c159</Application>
  <Pages>2</Pages>
  <Words>198</Words>
  <Characters>1062</Characters>
  <CharactersWithSpaces>1318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2020-09-28T07:43:00Z</dcterms:created>
  <dc:creator>Martina Naglić</dc:creator>
  <dc:description/>
  <dc:language>hr-HR</dc:language>
  <cp:lastModifiedBy>Martina Naglić</cp:lastModifiedBy>
  <dcterms:modified xsi:type="dcterms:W3CDTF">2020-11-04T19:07:00Z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