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CA4" w:rsidRDefault="00046D50">
      <w:r>
        <w:t>Draga djeco!</w:t>
      </w:r>
    </w:p>
    <w:p w:rsidR="00046D50" w:rsidRDefault="00046D50">
      <w:r>
        <w:t>Danas ćemo vježbati i ponavljati Pisano dijeljenje (475:3).</w:t>
      </w:r>
    </w:p>
    <w:p w:rsidR="00046D50" w:rsidRDefault="00046D50">
      <w:r>
        <w:t>Riješite radnu bilježnicu 107. I 108. Stranicu.</w:t>
      </w:r>
    </w:p>
    <w:p w:rsidR="00046D50" w:rsidRDefault="00046D50">
      <w:r>
        <w:t xml:space="preserve">SRETNO! </w:t>
      </w:r>
      <w:r>
        <w:sym w:font="Wingdings" w:char="F04A"/>
      </w:r>
      <w:bookmarkStart w:id="0" w:name="_GoBack"/>
      <w:bookmarkEnd w:id="0"/>
    </w:p>
    <w:sectPr w:rsidR="00046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50"/>
    <w:rsid w:val="00046D50"/>
    <w:rsid w:val="00E5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2020-04-26T12:46:00Z</dcterms:created>
  <dcterms:modified xsi:type="dcterms:W3CDTF">2020-04-26T12:47:00Z</dcterms:modified>
</cp:coreProperties>
</file>