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5E" w:rsidRDefault="00D81B54">
      <w:r>
        <w:t>Draga djeco!</w:t>
      </w:r>
    </w:p>
    <w:p w:rsidR="00D81B54" w:rsidRDefault="00D81B54">
      <w:r>
        <w:t xml:space="preserve">Već ste se susretali s književnom vrstom koja se zove IGROKAZ. Znamo da u igrokazu glume glumci koji su raspoređeni po ulogama. </w:t>
      </w:r>
    </w:p>
    <w:p w:rsidR="00D81B54" w:rsidRDefault="00D81B54" w:rsidP="00450876">
      <w:pPr>
        <w:spacing w:after="0"/>
      </w:pPr>
      <w:r>
        <w:t>Odgovorite usmeno na sljedeća pitanja:</w:t>
      </w:r>
    </w:p>
    <w:p w:rsidR="00D81B54" w:rsidRDefault="00D81B54" w:rsidP="00450876">
      <w:pPr>
        <w:spacing w:after="0"/>
      </w:pPr>
      <w:r>
        <w:t>Koje povrće dospijeva za branje u travnju? Kojih je boja to povrće? Koje povrće najviše voliš jesti? Koje povrće ne voliš jesti?</w:t>
      </w:r>
    </w:p>
    <w:p w:rsidR="00450876" w:rsidRDefault="00450876" w:rsidP="00450876">
      <w:pPr>
        <w:spacing w:after="0"/>
      </w:pPr>
    </w:p>
    <w:p w:rsidR="00D81B54" w:rsidRDefault="00D81B54">
      <w:r>
        <w:t>Danas ćete se upoznati s igrokazom ZABORAVLJENI, književnice Ksenije Grozdanić.</w:t>
      </w:r>
    </w:p>
    <w:p w:rsidR="00D81B54" w:rsidRDefault="00D81B54">
      <w:r>
        <w:t xml:space="preserve">Otvorite 189. stranicu u udžbeniku i izražajno pročitajte tekst. </w:t>
      </w:r>
    </w:p>
    <w:p w:rsidR="00D81B54" w:rsidRDefault="00D81B54">
      <w:r>
        <w:t xml:space="preserve">Potom odgovorite na pitanja od 1. do 10. zadatka. </w:t>
      </w:r>
    </w:p>
    <w:p w:rsidR="00D81B54" w:rsidRDefault="00D81B54">
      <w:r>
        <w:t>Nakon što ste odgovorili na pitanja, zapišite u svoje pisanke sljedeći plan ploče:</w:t>
      </w:r>
    </w:p>
    <w:p w:rsidR="00D81B54" w:rsidRDefault="00D81B54"/>
    <w:p w:rsidR="00D81B54" w:rsidRDefault="00D81B54"/>
    <w:p w:rsidR="00D81B54" w:rsidRDefault="00D81B54" w:rsidP="00D81B54">
      <w:pPr>
        <w:jc w:val="center"/>
      </w:pPr>
      <w:r>
        <w:t>ZABORAVLJENI</w:t>
      </w:r>
    </w:p>
    <w:p w:rsidR="00D81B54" w:rsidRDefault="00D81B54" w:rsidP="00D81B54">
      <w:pPr>
        <w:ind w:left="2832" w:firstLine="708"/>
        <w:jc w:val="center"/>
      </w:pPr>
      <w:r>
        <w:t>Ksenija Grozdanić</w:t>
      </w:r>
    </w:p>
    <w:p w:rsidR="00D81B54" w:rsidRDefault="00D81B54" w:rsidP="00D81B54">
      <w:pPr>
        <w:spacing w:after="0"/>
        <w:ind w:left="2832" w:firstLine="708"/>
        <w:jc w:val="center"/>
      </w:pPr>
    </w:p>
    <w:p w:rsidR="00D81B54" w:rsidRDefault="00D81B54" w:rsidP="00D81B54">
      <w:pPr>
        <w:spacing w:after="0"/>
        <w:jc w:val="both"/>
      </w:pPr>
      <w:r>
        <w:t>Ovo je igrokaz.</w:t>
      </w:r>
    </w:p>
    <w:p w:rsidR="00D81B54" w:rsidRDefault="00D81B54" w:rsidP="00D81B54">
      <w:pPr>
        <w:spacing w:after="0"/>
        <w:jc w:val="both"/>
      </w:pPr>
      <w:r>
        <w:t>Igrokaz je namijenjen izvođenju na pozornici.</w:t>
      </w:r>
    </w:p>
    <w:p w:rsidR="00D81B54" w:rsidRDefault="00D81B54" w:rsidP="00D81B54">
      <w:pPr>
        <w:spacing w:after="0"/>
        <w:jc w:val="both"/>
      </w:pPr>
    </w:p>
    <w:p w:rsidR="00D81B54" w:rsidRDefault="00D81B54" w:rsidP="00D81B54">
      <w:pPr>
        <w:spacing w:after="0"/>
        <w:jc w:val="both"/>
      </w:pPr>
      <w:r>
        <w:t>LIKOVI (uloge): Mladi Luk, Mlada Rotkvica, Glavica Kupusa, Zečić Uško, Zečić Sivko</w:t>
      </w:r>
    </w:p>
    <w:p w:rsidR="00D81B54" w:rsidRDefault="00D81B54" w:rsidP="00D81B54">
      <w:pPr>
        <w:spacing w:after="0"/>
        <w:jc w:val="both"/>
      </w:pPr>
      <w:r>
        <w:t>MJESTO RADNJE: povrtnjak, livada, cvjetnjak</w:t>
      </w:r>
    </w:p>
    <w:p w:rsidR="00D81B54" w:rsidRDefault="00D81B54" w:rsidP="00D81B54">
      <w:pPr>
        <w:spacing w:after="0"/>
        <w:jc w:val="both"/>
      </w:pPr>
      <w:r>
        <w:t>VRIJEME RADNJE: travanj</w:t>
      </w:r>
    </w:p>
    <w:p w:rsidR="00D81B54" w:rsidRDefault="00D81B54" w:rsidP="00D81B54">
      <w:pPr>
        <w:spacing w:after="0"/>
        <w:jc w:val="both"/>
      </w:pPr>
      <w:r>
        <w:t>POUKA: Sukobe treba rješavati razgovorom!</w:t>
      </w:r>
    </w:p>
    <w:p w:rsidR="00450876" w:rsidRDefault="00450876" w:rsidP="00D81B54">
      <w:pPr>
        <w:spacing w:after="0"/>
        <w:jc w:val="both"/>
      </w:pPr>
    </w:p>
    <w:p w:rsidR="00450876" w:rsidRDefault="00450876" w:rsidP="00D81B54">
      <w:pPr>
        <w:spacing w:after="0"/>
        <w:jc w:val="both"/>
      </w:pPr>
    </w:p>
    <w:p w:rsidR="00450876" w:rsidRDefault="00450876" w:rsidP="00D81B54">
      <w:pPr>
        <w:spacing w:after="0"/>
        <w:jc w:val="both"/>
      </w:pPr>
      <w:r>
        <w:t>Ugodno čitanje i rad na tekstu!</w:t>
      </w:r>
      <w:bookmarkStart w:id="0" w:name="_GoBack"/>
      <w:bookmarkEnd w:id="0"/>
    </w:p>
    <w:sectPr w:rsidR="0045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4"/>
    <w:rsid w:val="0011645E"/>
    <w:rsid w:val="00450876"/>
    <w:rsid w:val="00D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2020-04-13T14:29:00Z</dcterms:created>
  <dcterms:modified xsi:type="dcterms:W3CDTF">2020-04-13T14:40:00Z</dcterms:modified>
</cp:coreProperties>
</file>