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7A" w:rsidRPr="007C0F13" w:rsidRDefault="00CF467A" w:rsidP="00CF467A">
      <w:pPr>
        <w:rPr>
          <w:sz w:val="24"/>
          <w:szCs w:val="24"/>
        </w:rPr>
      </w:pPr>
      <w:bookmarkStart w:id="0" w:name="_GoBack"/>
      <w:bookmarkEnd w:id="0"/>
      <w:r w:rsidRPr="007C0F13">
        <w:rPr>
          <w:sz w:val="24"/>
          <w:szCs w:val="24"/>
        </w:rPr>
        <w:t>UNIT 4: THE CALENDAR</w:t>
      </w:r>
    </w:p>
    <w:p w:rsidR="00CF467A" w:rsidRPr="007C0F13" w:rsidRDefault="00CF467A" w:rsidP="00CF467A">
      <w:pPr>
        <w:rPr>
          <w:sz w:val="24"/>
          <w:szCs w:val="24"/>
        </w:rPr>
      </w:pPr>
      <w:r w:rsidRPr="007C0F13">
        <w:rPr>
          <w:sz w:val="24"/>
          <w:szCs w:val="24"/>
        </w:rPr>
        <w:t>LESSON 1: GUESS THE MONTHS!</w:t>
      </w:r>
    </w:p>
    <w:p w:rsidR="00E76A6D" w:rsidRDefault="00615011"/>
    <w:p w:rsidR="00CF467A" w:rsidRDefault="00CF467A" w:rsidP="00CF467A">
      <w:pPr>
        <w:pStyle w:val="ListParagraph"/>
        <w:numPr>
          <w:ilvl w:val="0"/>
          <w:numId w:val="1"/>
        </w:numPr>
      </w:pPr>
      <w:r>
        <w:t>Rb/ 50,51  – riješiti 3.,4. i 6. zadatak  (u 6.zadatku je potrebno nacrtati slike koje povezuju sa svojim najdražim mjesecom u godini i na crtu napisati svoj najdraži mjesec, npr. Nacrtati bor, snijeg, čizmice – My favourite month is December)</w:t>
      </w:r>
    </w:p>
    <w:p w:rsidR="00CF467A" w:rsidRDefault="00CF467A"/>
    <w:sectPr w:rsidR="00CF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C1902"/>
    <w:multiLevelType w:val="hybridMultilevel"/>
    <w:tmpl w:val="15305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A"/>
    <w:rsid w:val="00615011"/>
    <w:rsid w:val="00B16A17"/>
    <w:rsid w:val="00B313CB"/>
    <w:rsid w:val="00C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ŠOUREK</dc:creator>
  <cp:lastModifiedBy>petra</cp:lastModifiedBy>
  <cp:revision>2</cp:revision>
  <dcterms:created xsi:type="dcterms:W3CDTF">2020-03-31T11:45:00Z</dcterms:created>
  <dcterms:modified xsi:type="dcterms:W3CDTF">2020-03-31T11:45:00Z</dcterms:modified>
</cp:coreProperties>
</file>