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305A60" w:rsidRDefault="00791813">
      <w:pPr>
        <w:rPr>
          <w:sz w:val="32"/>
          <w:szCs w:val="32"/>
        </w:rPr>
      </w:pPr>
      <w:r w:rsidRPr="00305A60">
        <w:rPr>
          <w:sz w:val="32"/>
          <w:szCs w:val="32"/>
        </w:rPr>
        <w:t>DOPUNSKA NASTAVA HRVATSKI JEZIK</w:t>
      </w:r>
    </w:p>
    <w:p w:rsidR="00305A60" w:rsidRDefault="00305A60"/>
    <w:p w:rsidR="00305A60" w:rsidRDefault="00305A60" w:rsidP="00305A60">
      <w:pPr>
        <w:rPr>
          <w:sz w:val="32"/>
          <w:szCs w:val="32"/>
        </w:rPr>
      </w:pPr>
      <w:r w:rsidRPr="009C194E">
        <w:rPr>
          <w:sz w:val="32"/>
          <w:szCs w:val="32"/>
        </w:rPr>
        <w:t>P</w:t>
      </w:r>
      <w:r>
        <w:rPr>
          <w:sz w:val="32"/>
          <w:szCs w:val="32"/>
        </w:rPr>
        <w:t xml:space="preserve">ročitaj priču Patuljak  na 90. stranici i riješi 8. Zadatak, nacrtaj patuljka iz priče. </w:t>
      </w:r>
    </w:p>
    <w:p w:rsidR="00305A60" w:rsidRPr="009C194E" w:rsidRDefault="00305A60" w:rsidP="00305A60">
      <w:pPr>
        <w:rPr>
          <w:sz w:val="32"/>
          <w:szCs w:val="32"/>
        </w:rPr>
      </w:pPr>
      <w:r>
        <w:rPr>
          <w:sz w:val="32"/>
          <w:szCs w:val="32"/>
        </w:rPr>
        <w:t>Odaberi 3 rečenice iz 7. zadatka i preoblikuj ih u niječne. Možeš pisati u crtovlje na 91.stranici.</w:t>
      </w:r>
    </w:p>
    <w:p w:rsidR="00791813" w:rsidRDefault="00791813"/>
    <w:sectPr w:rsidR="00791813" w:rsidSect="0084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813"/>
    <w:rsid w:val="00305A60"/>
    <w:rsid w:val="00791813"/>
    <w:rsid w:val="0084196B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2020-03-24T20:26:00Z</dcterms:created>
  <dcterms:modified xsi:type="dcterms:W3CDTF">2020-03-24T20:32:00Z</dcterms:modified>
</cp:coreProperties>
</file>