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DA" w:rsidRDefault="00FA51CB">
      <w:r>
        <w:t>ČETVRTAK,19.3.2020.</w:t>
      </w:r>
    </w:p>
    <w:p w:rsidR="00FA51CB" w:rsidRDefault="00FA51CB"/>
    <w:p w:rsidR="00FA51CB" w:rsidRDefault="00FA51CB">
      <w:r>
        <w:rPr>
          <w:b/>
        </w:rPr>
        <w:t>MAT:</w:t>
      </w:r>
      <w:r>
        <w:t>Pravokutnik i kvadrat-vježba</w:t>
      </w:r>
    </w:p>
    <w:p w:rsidR="00FA51CB" w:rsidRDefault="00FA51CB">
      <w:r>
        <w:t xml:space="preserve">Riješiti radnu bilježnicu </w:t>
      </w:r>
      <w:r w:rsidR="004979D8">
        <w:t>86. i 86. str te zbirku zadataka 83.-85.str.</w:t>
      </w:r>
    </w:p>
    <w:p w:rsidR="004979D8" w:rsidRDefault="004979D8"/>
    <w:p w:rsidR="004979D8" w:rsidRDefault="004979D8">
      <w:r>
        <w:rPr>
          <w:b/>
        </w:rPr>
        <w:t>HJ:</w:t>
      </w:r>
      <w:r>
        <w:t>Prvo pa bez brkova;str.239.str-izražajno pročitati i riješiti zadatke od 240.-242-str.</w:t>
      </w:r>
    </w:p>
    <w:p w:rsidR="004979D8" w:rsidRDefault="004979D8"/>
    <w:p w:rsidR="004979D8" w:rsidRDefault="004979D8">
      <w:r>
        <w:rPr>
          <w:b/>
        </w:rPr>
        <w:t>PID:</w:t>
      </w:r>
      <w:r>
        <w:t>Stoljetna borba za očuvanje i samostalnost;pročitati udžbenik na str.78. i 79. i radnu bilježnicu na str.100.-103.</w:t>
      </w:r>
    </w:p>
    <w:p w:rsidR="004979D8" w:rsidRDefault="004979D8"/>
    <w:p w:rsidR="004979D8" w:rsidRDefault="004979D8">
      <w:r>
        <w:t>Zapisati u bilježnicu:Stoljetna borba za očuvanje i samostalnost</w:t>
      </w:r>
    </w:p>
    <w:p w:rsidR="004979D8" w:rsidRDefault="004979D8">
      <w:r>
        <w:t>12.stoljeće-Arpadovići na hrvatskom prijestolju</w:t>
      </w:r>
    </w:p>
    <w:p w:rsidR="004979D8" w:rsidRDefault="004979D8">
      <w:r>
        <w:t>15.stoljeće-poraz hrvatske vojske na Krbavskom polju</w:t>
      </w:r>
    </w:p>
    <w:p w:rsidR="004979D8" w:rsidRDefault="004979D8">
      <w:r>
        <w:t>17.stoljeće-Zrinskih i Frankopana Habsburgovaca</w:t>
      </w:r>
    </w:p>
    <w:p w:rsidR="004979D8" w:rsidRDefault="004979D8"/>
    <w:p w:rsidR="004979D8" w:rsidRPr="004979D8" w:rsidRDefault="004979D8" w:rsidP="004979D8">
      <w:r>
        <w:rPr>
          <w:b/>
        </w:rPr>
        <w:t>VJ:</w:t>
      </w:r>
      <w:r w:rsidRPr="004979D8">
        <w:rPr>
          <w:b/>
        </w:rPr>
        <w:t xml:space="preserve">: </w:t>
      </w:r>
      <w:r w:rsidRPr="004979D8">
        <w:t>Svjedočiti pobjedu uskrsloga Krista ( smrt, život, uskrsnuće )</w:t>
      </w:r>
    </w:p>
    <w:p w:rsidR="004979D8" w:rsidRPr="004979D8" w:rsidRDefault="004979D8" w:rsidP="004979D8">
      <w:r w:rsidRPr="004979D8">
        <w:t>-poslušati i naučiti: https://www.youtube.com/watch?v=4abuPpXdHTE</w:t>
      </w:r>
    </w:p>
    <w:p w:rsidR="004979D8" w:rsidRPr="004979D8" w:rsidRDefault="004979D8" w:rsidP="004979D8">
      <w:r w:rsidRPr="004979D8">
        <w:t>-u bilježnice napisati:</w:t>
      </w:r>
    </w:p>
    <w:p w:rsidR="004979D8" w:rsidRPr="004979D8" w:rsidRDefault="004979D8" w:rsidP="004979D8">
      <w:r>
        <w:t xml:space="preserve">Smrt život uskrsnuće </w:t>
      </w:r>
      <w:r w:rsidRPr="004979D8">
        <w:t>i svaku riječ oboji bojom koja misliš da ju obilježava</w:t>
      </w:r>
    </w:p>
    <w:p w:rsidR="004979D8" w:rsidRPr="004979D8" w:rsidRDefault="004979D8" w:rsidP="004979D8">
      <w:r w:rsidRPr="004979D8">
        <w:t>- pročitati: udžbenik str. 79.</w:t>
      </w:r>
    </w:p>
    <w:p w:rsidR="004979D8" w:rsidRDefault="004979D8" w:rsidP="004979D8">
      <w:r w:rsidRPr="004979D8">
        <w:t>- riješiti: RB str. 59.</w:t>
      </w:r>
    </w:p>
    <w:p w:rsidR="00D327EB" w:rsidRDefault="00D327EB" w:rsidP="004979D8"/>
    <w:p w:rsidR="00D327EB" w:rsidRDefault="00D327EB" w:rsidP="004979D8"/>
    <w:p w:rsidR="00D327EB" w:rsidRPr="00D327EB" w:rsidRDefault="00D327EB" w:rsidP="00D327EB">
      <w:r>
        <w:rPr>
          <w:b/>
        </w:rPr>
        <w:t>NJEM:</w:t>
      </w:r>
      <w:r w:rsidRPr="00D327EB">
        <w:t xml:space="preserve"> </w:t>
      </w:r>
      <w:r w:rsidRPr="00D327EB">
        <w:t>Modul 2, Lektion 5: Das Haus von Familie Weigel</w:t>
      </w:r>
    </w:p>
    <w:p w:rsidR="00D327EB" w:rsidRPr="00D327EB" w:rsidRDefault="00D327EB" w:rsidP="00D327EB"/>
    <w:p w:rsidR="00D327EB" w:rsidRPr="00D327EB" w:rsidRDefault="00D327EB" w:rsidP="00D327EB">
      <w:r w:rsidRPr="00D327EB">
        <w:t>Negacija nicht/kein</w:t>
      </w:r>
    </w:p>
    <w:p w:rsidR="00D327EB" w:rsidRPr="00D327EB" w:rsidRDefault="00D327EB" w:rsidP="00D327EB"/>
    <w:p w:rsidR="00D327EB" w:rsidRPr="00D327EB" w:rsidRDefault="00D327EB" w:rsidP="00D327EB">
      <w:r w:rsidRPr="00D327EB">
        <w:t>1.</w:t>
      </w:r>
    </w:p>
    <w:p w:rsidR="00D327EB" w:rsidRPr="00D327EB" w:rsidRDefault="00D327EB" w:rsidP="00D327EB">
      <w:r w:rsidRPr="00D327EB">
        <w:t>• Udžbenik, str. 56., zad. 10.</w:t>
      </w:r>
    </w:p>
    <w:p w:rsidR="00D327EB" w:rsidRPr="00D327EB" w:rsidRDefault="00D327EB" w:rsidP="00D327EB">
      <w:r w:rsidRPr="00D327EB">
        <w:t>Pročitajte primjer naglas i prevedite ga:</w:t>
      </w:r>
    </w:p>
    <w:p w:rsidR="00D327EB" w:rsidRPr="00D327EB" w:rsidRDefault="00D327EB" w:rsidP="00D327EB">
      <w:r w:rsidRPr="00D327EB">
        <w:t>Što je to, računalo? – Da, to je računalo.</w:t>
      </w:r>
    </w:p>
    <w:p w:rsidR="00D327EB" w:rsidRPr="00D327EB" w:rsidRDefault="00D327EB" w:rsidP="00D327EB"/>
    <w:p w:rsidR="00D327EB" w:rsidRPr="00D327EB" w:rsidRDefault="00D327EB" w:rsidP="00D327EB">
      <w:r w:rsidRPr="00D327EB">
        <w:t>- Ne, to nije računalo. To je...</w:t>
      </w:r>
    </w:p>
    <w:p w:rsidR="00D327EB" w:rsidRPr="00D327EB" w:rsidRDefault="00D327EB" w:rsidP="00D327EB">
      <w:r w:rsidRPr="00D327EB">
        <w:t>Oblikujemo dijalog i s ostalim primjerima (usmeno!):</w:t>
      </w:r>
    </w:p>
    <w:p w:rsidR="00D327EB" w:rsidRPr="00D327EB" w:rsidRDefault="00D327EB" w:rsidP="00D327EB">
      <w:r w:rsidRPr="00D327EB">
        <w:t>Was ist das, eine Dusche? – Ja, das ist eine Dusche.</w:t>
      </w:r>
    </w:p>
    <w:p w:rsidR="00D327EB" w:rsidRPr="00D327EB" w:rsidRDefault="00D327EB" w:rsidP="00D327EB"/>
    <w:p w:rsidR="00D327EB" w:rsidRPr="00D327EB" w:rsidRDefault="00D327EB" w:rsidP="00D327EB">
      <w:r w:rsidRPr="00D327EB">
        <w:t>- Nein, das ist keine Dusche. Das ist ein Baum.</w:t>
      </w:r>
    </w:p>
    <w:p w:rsidR="00D327EB" w:rsidRPr="00D327EB" w:rsidRDefault="00D327EB" w:rsidP="00D327EB"/>
    <w:p w:rsidR="00D327EB" w:rsidRPr="00D327EB" w:rsidRDefault="00D327EB" w:rsidP="00D327EB">
      <w:r w:rsidRPr="00D327EB">
        <w:t>Prijevod:</w:t>
      </w:r>
    </w:p>
    <w:p w:rsidR="00D327EB" w:rsidRPr="00D327EB" w:rsidRDefault="00D327EB" w:rsidP="00D327EB">
      <w:r w:rsidRPr="00D327EB">
        <w:t>Što je to, tuš? – Da, to je tuš.</w:t>
      </w:r>
    </w:p>
    <w:p w:rsidR="00D327EB" w:rsidRPr="00D327EB" w:rsidRDefault="00D327EB" w:rsidP="00D327EB"/>
    <w:p w:rsidR="00D327EB" w:rsidRPr="00D327EB" w:rsidRDefault="00D327EB" w:rsidP="00D327EB">
      <w:r w:rsidRPr="00D327EB">
        <w:t>- Ne, to nije tuš. To je stablo.</w:t>
      </w:r>
    </w:p>
    <w:p w:rsidR="00D327EB" w:rsidRPr="00D327EB" w:rsidRDefault="00D327EB" w:rsidP="00D327EB"/>
    <w:p w:rsidR="00D327EB" w:rsidRPr="00D327EB" w:rsidRDefault="00D327EB" w:rsidP="00D327EB">
      <w:r w:rsidRPr="00D327EB">
        <w:t>U njemačkom jeziku imenice niječemo negacijom kein (keine za ženski rod).</w:t>
      </w:r>
    </w:p>
    <w:p w:rsidR="00D327EB" w:rsidRPr="00D327EB" w:rsidRDefault="00D327EB" w:rsidP="00D327EB">
      <w:r w:rsidRPr="00D327EB">
        <w:t>Uvježbavanje: radna bilježnica, str. 41., zad. 5.</w:t>
      </w:r>
    </w:p>
    <w:p w:rsidR="00D327EB" w:rsidRPr="00D327EB" w:rsidRDefault="00D327EB" w:rsidP="00D327EB"/>
    <w:p w:rsidR="00D327EB" w:rsidRPr="00D327EB" w:rsidRDefault="00D327EB" w:rsidP="00D327EB">
      <w:r w:rsidRPr="00D327EB">
        <w:t>udžbenik, 11. zadatak</w:t>
      </w:r>
    </w:p>
    <w:p w:rsidR="00D327EB" w:rsidRPr="00D327EB" w:rsidRDefault="00D327EB" w:rsidP="00D327EB"/>
    <w:p w:rsidR="00D327EB" w:rsidRPr="00D327EB" w:rsidRDefault="00D327EB" w:rsidP="00D327EB">
      <w:r w:rsidRPr="00D327EB">
        <w:t>Pitamo i odgovaramo kao u primjeru iz 10. zadatka (umeno). (Was ist das,</w:t>
      </w:r>
    </w:p>
    <w:p w:rsidR="00D327EB" w:rsidRPr="00D327EB" w:rsidRDefault="00D327EB" w:rsidP="00D327EB">
      <w:r w:rsidRPr="00D327EB">
        <w:t>ein Stuhl? Nein, das ist kein Stuhl, sondern eine Lampe)</w:t>
      </w:r>
    </w:p>
    <w:p w:rsidR="00D327EB" w:rsidRDefault="00D327EB" w:rsidP="00D327EB">
      <w:r w:rsidRPr="00D327EB">
        <w:t>sondern – već, nego</w:t>
      </w:r>
    </w:p>
    <w:p w:rsidR="00D327EB" w:rsidRDefault="00D327EB" w:rsidP="00D327EB"/>
    <w:p w:rsidR="00D327EB" w:rsidRDefault="00D327EB" w:rsidP="00D327EB">
      <w:pPr>
        <w:rPr>
          <w:b/>
        </w:rPr>
      </w:pPr>
      <w:r>
        <w:rPr>
          <w:b/>
        </w:rPr>
        <w:t>PRILAGOĐENI PROGRAM:</w:t>
      </w:r>
    </w:p>
    <w:p w:rsidR="00D327EB" w:rsidRDefault="00D327EB" w:rsidP="00D327EB">
      <w:r>
        <w:rPr>
          <w:b/>
        </w:rPr>
        <w:t>HJ:</w:t>
      </w:r>
      <w:r>
        <w:t>Medijska kultura:pogledati animirani film po želji,zapisati likove i kratak sadržaj</w:t>
      </w:r>
    </w:p>
    <w:p w:rsidR="00D327EB" w:rsidRPr="00D327EB" w:rsidRDefault="00D327EB" w:rsidP="00D327EB">
      <w:r>
        <w:rPr>
          <w:b/>
        </w:rPr>
        <w:t>MAT:</w:t>
      </w:r>
      <w:r>
        <w:t>vježbati pisano množenje u udžbeniku</w:t>
      </w:r>
      <w:bookmarkStart w:id="0" w:name="_GoBack"/>
      <w:bookmarkEnd w:id="0"/>
    </w:p>
    <w:sectPr w:rsidR="00D327EB" w:rsidRPr="00D32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CB"/>
    <w:rsid w:val="004979D8"/>
    <w:rsid w:val="00774CDA"/>
    <w:rsid w:val="00D327EB"/>
    <w:rsid w:val="00FA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2304"/>
  <w15:chartTrackingRefBased/>
  <w15:docId w15:val="{054E1123-227C-492B-9256-74F09EAB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2020-03-19T17:16:00Z</dcterms:created>
  <dcterms:modified xsi:type="dcterms:W3CDTF">2020-03-19T18:11:00Z</dcterms:modified>
</cp:coreProperties>
</file>