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FD" w:rsidRPr="007E6C22" w:rsidRDefault="00482E4B">
      <w:pPr>
        <w:rPr>
          <w:rFonts w:ascii="Times New Roman" w:hAnsi="Times New Roman" w:cs="Times New Roman"/>
          <w:sz w:val="24"/>
          <w:szCs w:val="24"/>
        </w:rPr>
      </w:pPr>
      <w:r w:rsidRPr="007E6C22">
        <w:rPr>
          <w:rFonts w:ascii="Times New Roman" w:hAnsi="Times New Roman" w:cs="Times New Roman"/>
          <w:sz w:val="24"/>
          <w:szCs w:val="24"/>
        </w:rPr>
        <w:t>Srijeda, 18.3.2020.</w:t>
      </w:r>
    </w:p>
    <w:p w:rsidR="00482E4B" w:rsidRPr="007E6C22" w:rsidRDefault="00482E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C22">
        <w:rPr>
          <w:rFonts w:ascii="Times New Roman" w:hAnsi="Times New Roman" w:cs="Times New Roman"/>
          <w:b/>
          <w:sz w:val="24"/>
          <w:szCs w:val="24"/>
          <w:u w:val="single"/>
        </w:rPr>
        <w:t>HRVATSKI JEZIK</w:t>
      </w:r>
    </w:p>
    <w:p w:rsidR="00482E4B" w:rsidRPr="007E6C22" w:rsidRDefault="00482E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C22">
        <w:rPr>
          <w:rFonts w:ascii="Times New Roman" w:hAnsi="Times New Roman" w:cs="Times New Roman"/>
          <w:b/>
          <w:sz w:val="24"/>
          <w:szCs w:val="24"/>
          <w:u w:val="single"/>
        </w:rPr>
        <w:t>Analiza filma Koko i duhovi</w:t>
      </w:r>
    </w:p>
    <w:p w:rsidR="00482E4B" w:rsidRPr="007E6C22" w:rsidRDefault="00482E4B">
      <w:pPr>
        <w:rPr>
          <w:rFonts w:ascii="Times New Roman" w:hAnsi="Times New Roman" w:cs="Times New Roman"/>
          <w:sz w:val="24"/>
          <w:szCs w:val="24"/>
        </w:rPr>
      </w:pPr>
      <w:r w:rsidRPr="007E6C22">
        <w:rPr>
          <w:rFonts w:ascii="Times New Roman" w:hAnsi="Times New Roman" w:cs="Times New Roman"/>
          <w:sz w:val="24"/>
          <w:szCs w:val="24"/>
        </w:rPr>
        <w:t>Riješi listić koji su roditelji dobili na mail.</w:t>
      </w:r>
    </w:p>
    <w:p w:rsidR="00482E4B" w:rsidRPr="007E6C22" w:rsidRDefault="00482E4B" w:rsidP="00482E4B">
      <w:pPr>
        <w:rPr>
          <w:rFonts w:ascii="Times New Roman" w:hAnsi="Times New Roman" w:cs="Times New Roman"/>
          <w:sz w:val="24"/>
          <w:szCs w:val="24"/>
        </w:rPr>
      </w:pPr>
      <w:r w:rsidRPr="007E6C22">
        <w:rPr>
          <w:rFonts w:ascii="Times New Roman" w:hAnsi="Times New Roman" w:cs="Times New Roman"/>
          <w:sz w:val="24"/>
          <w:szCs w:val="24"/>
          <w:u w:val="single"/>
        </w:rPr>
        <w:t>Prilagođeni program</w:t>
      </w:r>
      <w:r w:rsidRPr="007E6C22">
        <w:rPr>
          <w:rFonts w:ascii="Times New Roman" w:hAnsi="Times New Roman" w:cs="Times New Roman"/>
          <w:sz w:val="24"/>
          <w:szCs w:val="24"/>
        </w:rPr>
        <w:t xml:space="preserve"> – nastavni listić</w:t>
      </w:r>
    </w:p>
    <w:p w:rsidR="00482E4B" w:rsidRPr="007E6C22" w:rsidRDefault="00482E4B" w:rsidP="00482E4B">
      <w:pPr>
        <w:rPr>
          <w:rFonts w:ascii="Times New Roman" w:hAnsi="Times New Roman" w:cs="Times New Roman"/>
          <w:sz w:val="24"/>
          <w:szCs w:val="24"/>
        </w:rPr>
      </w:pPr>
    </w:p>
    <w:p w:rsidR="00482E4B" w:rsidRPr="007E6C22" w:rsidRDefault="00482E4B" w:rsidP="00482E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C22"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482E4B" w:rsidRPr="007E6C22" w:rsidRDefault="00482E4B" w:rsidP="00482E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C22">
        <w:rPr>
          <w:rFonts w:ascii="Times New Roman" w:hAnsi="Times New Roman" w:cs="Times New Roman"/>
          <w:b/>
          <w:sz w:val="24"/>
          <w:szCs w:val="24"/>
          <w:u w:val="single"/>
        </w:rPr>
        <w:t>OPSEG PRAVOKUTNIKA I KVADRATA – vježba</w:t>
      </w:r>
    </w:p>
    <w:p w:rsidR="00482E4B" w:rsidRPr="007E6C22" w:rsidRDefault="00482E4B" w:rsidP="00482E4B">
      <w:pPr>
        <w:rPr>
          <w:rFonts w:ascii="Times New Roman" w:hAnsi="Times New Roman" w:cs="Times New Roman"/>
          <w:sz w:val="24"/>
          <w:szCs w:val="24"/>
        </w:rPr>
      </w:pPr>
      <w:r w:rsidRPr="007E6C22">
        <w:rPr>
          <w:rFonts w:ascii="Times New Roman" w:hAnsi="Times New Roman" w:cs="Times New Roman"/>
          <w:sz w:val="24"/>
          <w:szCs w:val="24"/>
        </w:rPr>
        <w:t>Riješi radnu bilježnicu na 87.i 88.str. te zbirku na 87.str.</w:t>
      </w:r>
    </w:p>
    <w:p w:rsidR="00482E4B" w:rsidRPr="007E6C22" w:rsidRDefault="00482E4B" w:rsidP="00482E4B">
      <w:pPr>
        <w:rPr>
          <w:rFonts w:ascii="Times New Roman" w:hAnsi="Times New Roman" w:cs="Times New Roman"/>
          <w:sz w:val="24"/>
          <w:szCs w:val="24"/>
        </w:rPr>
      </w:pPr>
      <w:r w:rsidRPr="007E6C22">
        <w:rPr>
          <w:rFonts w:ascii="Times New Roman" w:hAnsi="Times New Roman" w:cs="Times New Roman"/>
          <w:sz w:val="24"/>
          <w:szCs w:val="24"/>
          <w:u w:val="single"/>
        </w:rPr>
        <w:t>Prilagođeni program</w:t>
      </w:r>
      <w:r w:rsidRPr="007E6C22">
        <w:rPr>
          <w:rFonts w:ascii="Times New Roman" w:hAnsi="Times New Roman" w:cs="Times New Roman"/>
          <w:sz w:val="24"/>
          <w:szCs w:val="24"/>
        </w:rPr>
        <w:t xml:space="preserve"> – zadaci u PP udžbeniku</w:t>
      </w:r>
    </w:p>
    <w:p w:rsidR="00482E4B" w:rsidRPr="007E6C22" w:rsidRDefault="00482E4B" w:rsidP="00482E4B">
      <w:pPr>
        <w:rPr>
          <w:rFonts w:ascii="Times New Roman" w:hAnsi="Times New Roman" w:cs="Times New Roman"/>
          <w:sz w:val="24"/>
          <w:szCs w:val="24"/>
        </w:rPr>
      </w:pPr>
    </w:p>
    <w:p w:rsidR="00482E4B" w:rsidRPr="007E6C22" w:rsidRDefault="00482E4B" w:rsidP="00482E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C22">
        <w:rPr>
          <w:rFonts w:ascii="Times New Roman" w:hAnsi="Times New Roman" w:cs="Times New Roman"/>
          <w:b/>
          <w:sz w:val="24"/>
          <w:szCs w:val="24"/>
          <w:u w:val="single"/>
        </w:rPr>
        <w:t>PRIRODA I DRUŠTVO</w:t>
      </w:r>
    </w:p>
    <w:p w:rsidR="00482E4B" w:rsidRPr="007E6C22" w:rsidRDefault="00482E4B" w:rsidP="00482E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C22">
        <w:rPr>
          <w:rFonts w:ascii="Times New Roman" w:hAnsi="Times New Roman" w:cs="Times New Roman"/>
          <w:b/>
          <w:sz w:val="24"/>
          <w:szCs w:val="24"/>
          <w:u w:val="single"/>
        </w:rPr>
        <w:t>SAMOSTALNA REPUBLIKA HRVATSKA - obrada</w:t>
      </w:r>
    </w:p>
    <w:p w:rsidR="00482E4B" w:rsidRPr="007E6C22" w:rsidRDefault="00482E4B" w:rsidP="00482E4B">
      <w:pPr>
        <w:rPr>
          <w:rFonts w:ascii="Times New Roman" w:hAnsi="Times New Roman" w:cs="Times New Roman"/>
          <w:sz w:val="24"/>
          <w:szCs w:val="24"/>
        </w:rPr>
      </w:pPr>
      <w:r w:rsidRPr="007E6C22">
        <w:rPr>
          <w:rFonts w:ascii="Times New Roman" w:hAnsi="Times New Roman" w:cs="Times New Roman"/>
          <w:sz w:val="24"/>
          <w:szCs w:val="24"/>
        </w:rPr>
        <w:t>Pročitaj tekst na 88.i 89.str.udžbenika. Riješi radnu na 108.str., prepiši plan ploče.</w:t>
      </w:r>
    </w:p>
    <w:p w:rsidR="00482E4B" w:rsidRPr="007E6C22" w:rsidRDefault="00482E4B" w:rsidP="00482E4B">
      <w:pPr>
        <w:rPr>
          <w:rFonts w:ascii="Times New Roman" w:hAnsi="Times New Roman" w:cs="Times New Roman"/>
          <w:sz w:val="24"/>
          <w:szCs w:val="24"/>
        </w:rPr>
      </w:pPr>
      <w:r w:rsidRPr="007E6C22">
        <w:rPr>
          <w:rFonts w:ascii="Times New Roman" w:hAnsi="Times New Roman" w:cs="Times New Roman"/>
          <w:sz w:val="24"/>
          <w:szCs w:val="24"/>
        </w:rPr>
        <w:t>Zadatak- istraži još neke zanimljivosti o Domovinskom ratu i zapiši ih u bilježnicu.</w:t>
      </w:r>
    </w:p>
    <w:p w:rsidR="00482E4B" w:rsidRPr="007E6C22" w:rsidRDefault="00482E4B" w:rsidP="00482E4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482E4B" w:rsidRPr="007E6C22" w:rsidTr="004557F9">
        <w:tc>
          <w:tcPr>
            <w:tcW w:w="5000" w:type="pct"/>
          </w:tcPr>
          <w:p w:rsidR="00482E4B" w:rsidRPr="007E6C22" w:rsidRDefault="00482E4B" w:rsidP="0045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2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margin-left:97.35pt;margin-top:10.3pt;width:241.15pt;height:42pt;z-index:251658240" strokecolor="white" strokeweight="2.5pt">
                  <v:shadow color="#868686"/>
                  <v:textbox style="mso-next-textbox:#_x0000_s1026">
                    <w:txbxContent>
                      <w:p w:rsidR="00482E4B" w:rsidRPr="00094AC4" w:rsidRDefault="00482E4B" w:rsidP="00482E4B">
                        <w:pPr>
                          <w:shd w:val="clear" w:color="auto" w:fill="FFFFFF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94AC4">
                          <w:rPr>
                            <w:b/>
                            <w:sz w:val="24"/>
                            <w:szCs w:val="24"/>
                          </w:rPr>
                          <w:t>SAMOSTALNA REPUBLIKA HRVATSKA</w:t>
                        </w:r>
                      </w:p>
                    </w:txbxContent>
                  </v:textbox>
                </v:shape>
              </w:pict>
            </w:r>
          </w:p>
          <w:p w:rsidR="00482E4B" w:rsidRPr="007E6C22" w:rsidRDefault="00482E4B" w:rsidP="0045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E4B" w:rsidRPr="007E6C22" w:rsidRDefault="00482E4B" w:rsidP="0045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E4B" w:rsidRPr="007E6C22" w:rsidRDefault="00482E4B" w:rsidP="0045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E4B" w:rsidRPr="007E6C22" w:rsidRDefault="00482E4B" w:rsidP="0045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22">
              <w:rPr>
                <w:rFonts w:ascii="Times New Roman" w:hAnsi="Times New Roman" w:cs="Times New Roman"/>
                <w:sz w:val="24"/>
                <w:szCs w:val="24"/>
              </w:rPr>
              <w:t>25. lipnja 1991. – Hrvatski sabor proglasio samostalnost</w:t>
            </w:r>
          </w:p>
          <w:p w:rsidR="00482E4B" w:rsidRPr="007E6C22" w:rsidRDefault="00482E4B" w:rsidP="0045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22">
              <w:rPr>
                <w:rFonts w:ascii="Times New Roman" w:hAnsi="Times New Roman" w:cs="Times New Roman"/>
                <w:sz w:val="24"/>
                <w:szCs w:val="24"/>
              </w:rPr>
              <w:t>prvi predsjednik dr. Franjo Tuđman</w:t>
            </w:r>
          </w:p>
          <w:p w:rsidR="00482E4B" w:rsidRPr="007E6C22" w:rsidRDefault="00482E4B" w:rsidP="00482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22">
              <w:rPr>
                <w:rFonts w:ascii="Times New Roman" w:hAnsi="Times New Roman" w:cs="Times New Roman"/>
                <w:sz w:val="24"/>
                <w:szCs w:val="24"/>
              </w:rPr>
              <w:t>DOMOVINSKI RAT – Hrvatska se borioa protiv Srbije i Crne Gore</w:t>
            </w:r>
          </w:p>
          <w:p w:rsidR="00482E4B" w:rsidRPr="007E6C22" w:rsidRDefault="00482E4B" w:rsidP="00482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-poginulo mnogo ljudi, razoreni mnogi gradoci</w:t>
            </w:r>
          </w:p>
          <w:p w:rsidR="00482E4B" w:rsidRPr="007E6C22" w:rsidRDefault="00482E4B" w:rsidP="00482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22">
              <w:rPr>
                <w:rFonts w:ascii="Times New Roman" w:hAnsi="Times New Roman" w:cs="Times New Roman"/>
                <w:sz w:val="24"/>
                <w:szCs w:val="24"/>
              </w:rPr>
              <w:t>HRVATSKA DANAS – demokratska zemlja koja ima svoj Ustav, Sabor, predsjednika, Vladu...</w:t>
            </w:r>
          </w:p>
          <w:p w:rsidR="00482E4B" w:rsidRPr="007E6C22" w:rsidRDefault="00482E4B" w:rsidP="00482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C22" w:rsidRDefault="007E6C22" w:rsidP="00482E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E6C22" w:rsidRDefault="007E6C22" w:rsidP="00482E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E6C22">
        <w:rPr>
          <w:rFonts w:ascii="Times New Roman" w:hAnsi="Times New Roman" w:cs="Times New Roman"/>
          <w:sz w:val="24"/>
          <w:szCs w:val="24"/>
          <w:u w:val="single"/>
        </w:rPr>
        <w:t>Prilagođeni program</w:t>
      </w:r>
      <w:r>
        <w:rPr>
          <w:rFonts w:ascii="Times New Roman" w:hAnsi="Times New Roman" w:cs="Times New Roman"/>
          <w:sz w:val="24"/>
          <w:szCs w:val="24"/>
        </w:rPr>
        <w:t xml:space="preserve"> – pročitaj nastavnu jedinicu SAMOSTALNA RH u svom udžbeniku, riješi zadatke i prepiši plan ploče.</w:t>
      </w:r>
    </w:p>
    <w:p w:rsidR="007E6C22" w:rsidRDefault="007E6C22" w:rsidP="00482E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E6C22" w:rsidRDefault="007E6C22" w:rsidP="00482E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E6C22" w:rsidRPr="007E6C22" w:rsidRDefault="007E6C22" w:rsidP="00482E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E6C22" w:rsidRPr="007E6C22" w:rsidRDefault="007E6C22" w:rsidP="007E6C22">
      <w:pPr>
        <w:rPr>
          <w:rFonts w:ascii="Times New Roman" w:hAnsi="Times New Roman" w:cs="Times New Roman"/>
          <w:b/>
          <w:sz w:val="24"/>
          <w:szCs w:val="24"/>
        </w:rPr>
      </w:pPr>
      <w:r w:rsidRPr="007E6C22">
        <w:rPr>
          <w:rFonts w:ascii="Times New Roman" w:hAnsi="Times New Roman" w:cs="Times New Roman"/>
          <w:b/>
          <w:sz w:val="24"/>
          <w:szCs w:val="24"/>
        </w:rPr>
        <w:lastRenderedPageBreak/>
        <w:t>LIKOVNA KULTURA</w:t>
      </w:r>
    </w:p>
    <w:p w:rsidR="007E6C22" w:rsidRPr="007E6C22" w:rsidRDefault="007E6C22" w:rsidP="007E6C22">
      <w:pPr>
        <w:rPr>
          <w:rFonts w:ascii="Times New Roman" w:hAnsi="Times New Roman" w:cs="Times New Roman"/>
          <w:sz w:val="24"/>
          <w:szCs w:val="24"/>
        </w:rPr>
      </w:pPr>
      <w:r w:rsidRPr="007E6C22">
        <w:rPr>
          <w:rFonts w:ascii="Times New Roman" w:hAnsi="Times New Roman" w:cs="Times New Roman"/>
          <w:sz w:val="24"/>
          <w:szCs w:val="24"/>
        </w:rPr>
        <w:t>U obliku stripa prikaži najzanimljiviji događaj iz filma Koko i duhovi. Rad napravi olovkom i bojicama.</w:t>
      </w:r>
    </w:p>
    <w:p w:rsidR="007E6C22" w:rsidRPr="007E6C22" w:rsidRDefault="007E6C22" w:rsidP="007E6C22">
      <w:pPr>
        <w:rPr>
          <w:rFonts w:ascii="Times New Roman" w:hAnsi="Times New Roman" w:cs="Times New Roman"/>
          <w:sz w:val="24"/>
          <w:szCs w:val="24"/>
        </w:rPr>
      </w:pPr>
    </w:p>
    <w:p w:rsidR="007E6C22" w:rsidRPr="007E6C22" w:rsidRDefault="007E6C22" w:rsidP="007E6C22">
      <w:pPr>
        <w:rPr>
          <w:rFonts w:ascii="Times New Roman" w:hAnsi="Times New Roman" w:cs="Times New Roman"/>
          <w:sz w:val="24"/>
          <w:szCs w:val="24"/>
        </w:rPr>
      </w:pPr>
    </w:p>
    <w:p w:rsidR="007E6C22" w:rsidRPr="007E6C22" w:rsidRDefault="007E6C22" w:rsidP="007E6C22">
      <w:pPr>
        <w:rPr>
          <w:rFonts w:ascii="Times New Roman" w:hAnsi="Times New Roman" w:cs="Times New Roman"/>
          <w:b/>
          <w:sz w:val="24"/>
          <w:szCs w:val="24"/>
        </w:rPr>
      </w:pPr>
      <w:r w:rsidRPr="007E6C22">
        <w:rPr>
          <w:rFonts w:ascii="Times New Roman" w:hAnsi="Times New Roman" w:cs="Times New Roman"/>
          <w:b/>
          <w:sz w:val="24"/>
          <w:szCs w:val="24"/>
        </w:rPr>
        <w:t>SAT RAZREDNIKA</w:t>
      </w:r>
    </w:p>
    <w:p w:rsidR="007E6C22" w:rsidRPr="007E6C22" w:rsidRDefault="007E6C22" w:rsidP="007E6C22">
      <w:pPr>
        <w:rPr>
          <w:rFonts w:ascii="Times New Roman" w:hAnsi="Times New Roman" w:cs="Times New Roman"/>
          <w:sz w:val="24"/>
          <w:szCs w:val="24"/>
        </w:rPr>
      </w:pPr>
      <w:r w:rsidRPr="007E6C22">
        <w:rPr>
          <w:rFonts w:ascii="Times New Roman" w:hAnsi="Times New Roman" w:cs="Times New Roman"/>
          <w:sz w:val="24"/>
          <w:szCs w:val="24"/>
        </w:rPr>
        <w:t>Popričaj sa svojim ukućanima zašto je bitno redovito održavati higijenu i koje su moguće posljedice ne održavanja osobne higijene, ali i higijene prostora u kojem boravimo.</w:t>
      </w:r>
    </w:p>
    <w:p w:rsidR="00482E4B" w:rsidRPr="007E6C22" w:rsidRDefault="00482E4B" w:rsidP="007E6C22">
      <w:pPr>
        <w:rPr>
          <w:rFonts w:ascii="Times New Roman" w:hAnsi="Times New Roman" w:cs="Times New Roman"/>
          <w:sz w:val="24"/>
          <w:szCs w:val="24"/>
        </w:rPr>
      </w:pPr>
    </w:p>
    <w:sectPr w:rsidR="00482E4B" w:rsidRPr="007E6C22" w:rsidSect="00163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E4B"/>
    <w:rsid w:val="00163CFD"/>
    <w:rsid w:val="00482E4B"/>
    <w:rsid w:val="007E6C22"/>
    <w:rsid w:val="00E7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</cp:revision>
  <dcterms:created xsi:type="dcterms:W3CDTF">2020-03-19T16:31:00Z</dcterms:created>
  <dcterms:modified xsi:type="dcterms:W3CDTF">2020-03-19T16:41:00Z</dcterms:modified>
</cp:coreProperties>
</file>